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5E" w:rsidRDefault="005C65BD" w:rsidP="00161B87">
      <w:pPr>
        <w:spacing w:line="312" w:lineRule="auto"/>
        <w:ind w:firstLine="567"/>
        <w:jc w:val="center"/>
        <w:rPr>
          <w:sz w:val="24"/>
          <w:lang w:val="uz-Cyrl-UZ"/>
        </w:rPr>
      </w:pPr>
      <w:r w:rsidRPr="00161B87">
        <w:rPr>
          <w:sz w:val="24"/>
          <w:lang w:val="en-US"/>
        </w:rPr>
        <w:t xml:space="preserve">eStat </w:t>
      </w:r>
      <w:r w:rsidR="00197A25">
        <w:rPr>
          <w:sz w:val="24"/>
          <w:lang w:val="en-US"/>
        </w:rPr>
        <w:t>3</w:t>
      </w:r>
      <w:r w:rsidRPr="00161B87">
        <w:rPr>
          <w:sz w:val="24"/>
          <w:lang w:val="en-US"/>
        </w:rPr>
        <w:t>.0</w:t>
      </w:r>
      <w:r>
        <w:rPr>
          <w:sz w:val="24"/>
          <w:lang w:val="en-US"/>
        </w:rPr>
        <w:t xml:space="preserve"> автоматлаштирилган</w:t>
      </w:r>
      <w:r w:rsidR="00161B87" w:rsidRPr="005C65BD">
        <w:rPr>
          <w:sz w:val="24"/>
          <w:lang w:val="en-US"/>
        </w:rPr>
        <w:t xml:space="preserve"> </w:t>
      </w:r>
      <w:r>
        <w:rPr>
          <w:sz w:val="24"/>
          <w:lang w:val="en-US"/>
        </w:rPr>
        <w:t>ахборот</w:t>
      </w:r>
      <w:r w:rsidR="00161B87" w:rsidRPr="005C65BD">
        <w:rPr>
          <w:sz w:val="24"/>
          <w:lang w:val="en-US"/>
        </w:rPr>
        <w:t xml:space="preserve"> </w:t>
      </w:r>
      <w:r>
        <w:rPr>
          <w:sz w:val="24"/>
          <w:lang w:val="en-US"/>
        </w:rPr>
        <w:t>тизимида</w:t>
      </w:r>
      <w:r w:rsidR="00161B87" w:rsidRPr="005C65BD">
        <w:rPr>
          <w:sz w:val="24"/>
          <w:lang w:val="en-US"/>
        </w:rPr>
        <w:t xml:space="preserve"> </w:t>
      </w:r>
      <w:r w:rsidR="00AD1DA0">
        <w:rPr>
          <w:sz w:val="24"/>
          <w:lang w:val="en-US"/>
        </w:rPr>
        <w:t>электрон</w:t>
      </w:r>
      <w:r w:rsidR="00161B87" w:rsidRPr="005C65BD">
        <w:rPr>
          <w:sz w:val="24"/>
          <w:lang w:val="en-US"/>
        </w:rPr>
        <w:t xml:space="preserve"> </w:t>
      </w:r>
      <w:r w:rsidR="00412C5E">
        <w:rPr>
          <w:sz w:val="24"/>
          <w:lang w:val="uz-Cyrl-UZ"/>
        </w:rPr>
        <w:br/>
      </w:r>
      <w:r>
        <w:rPr>
          <w:sz w:val="24"/>
          <w:lang w:val="en-US"/>
        </w:rPr>
        <w:t>рақамли</w:t>
      </w:r>
      <w:r w:rsidR="00161B87" w:rsidRPr="005C65BD">
        <w:rPr>
          <w:sz w:val="24"/>
          <w:lang w:val="en-US"/>
        </w:rPr>
        <w:t xml:space="preserve"> </w:t>
      </w:r>
      <w:r>
        <w:rPr>
          <w:sz w:val="24"/>
          <w:lang w:val="en-US"/>
        </w:rPr>
        <w:t>имзодан</w:t>
      </w:r>
      <w:r w:rsidR="00412C5E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фойдаланиш</w:t>
      </w:r>
      <w:r w:rsidR="00161B87" w:rsidRPr="005C65BD">
        <w:rPr>
          <w:sz w:val="24"/>
          <w:lang w:val="en-US"/>
        </w:rPr>
        <w:t xml:space="preserve"> </w:t>
      </w:r>
      <w:r>
        <w:rPr>
          <w:sz w:val="24"/>
          <w:lang w:val="en-US"/>
        </w:rPr>
        <w:t>бўйича</w:t>
      </w:r>
      <w:r w:rsidR="00161B87" w:rsidRPr="005C65BD">
        <w:rPr>
          <w:sz w:val="24"/>
          <w:lang w:val="en-US"/>
        </w:rPr>
        <w:t xml:space="preserve"> </w:t>
      </w:r>
    </w:p>
    <w:p w:rsidR="00161B87" w:rsidRPr="00197A25" w:rsidRDefault="00412C5E" w:rsidP="00161B87">
      <w:pPr>
        <w:spacing w:line="312" w:lineRule="auto"/>
        <w:ind w:firstLine="567"/>
        <w:jc w:val="center"/>
        <w:rPr>
          <w:sz w:val="24"/>
          <w:lang w:val="uz-Cyrl-UZ"/>
        </w:rPr>
      </w:pPr>
      <w:r w:rsidRPr="00197A25">
        <w:rPr>
          <w:sz w:val="24"/>
          <w:lang w:val="uz-Cyrl-UZ"/>
        </w:rPr>
        <w:t>КЎРСАТМА</w:t>
      </w:r>
    </w:p>
    <w:p w:rsidR="00161B87" w:rsidRPr="00197A25" w:rsidRDefault="00161B87" w:rsidP="00161B87">
      <w:pPr>
        <w:spacing w:line="312" w:lineRule="auto"/>
        <w:ind w:firstLine="567"/>
        <w:rPr>
          <w:sz w:val="24"/>
          <w:lang w:val="uz-Cyrl-UZ"/>
        </w:rPr>
      </w:pPr>
      <w:r w:rsidRPr="00197A25">
        <w:rPr>
          <w:sz w:val="24"/>
          <w:lang w:val="uz-Cyrl-UZ"/>
        </w:rPr>
        <w:t xml:space="preserve"> </w:t>
      </w:r>
    </w:p>
    <w:p w:rsidR="00161B87" w:rsidRPr="00197A25" w:rsidRDefault="005C65BD" w:rsidP="00161B87">
      <w:pPr>
        <w:spacing w:line="312" w:lineRule="auto"/>
        <w:ind w:firstLine="567"/>
        <w:rPr>
          <w:sz w:val="24"/>
          <w:lang w:val="uz-Cyrl-UZ"/>
        </w:rPr>
      </w:pPr>
      <w:r w:rsidRPr="00197A25">
        <w:rPr>
          <w:b/>
          <w:sz w:val="24"/>
          <w:lang w:val="uz-Cyrl-UZ"/>
        </w:rPr>
        <w:t>eStat</w:t>
      </w:r>
      <w:r w:rsidR="00197A25" w:rsidRPr="00197A25">
        <w:rPr>
          <w:b/>
          <w:sz w:val="24"/>
          <w:lang w:val="uz-Cyrl-UZ"/>
        </w:rPr>
        <w:t xml:space="preserve"> 3</w:t>
      </w:r>
      <w:r w:rsidR="00161B87" w:rsidRPr="00197A25">
        <w:rPr>
          <w:b/>
          <w:sz w:val="24"/>
          <w:lang w:val="uz-Cyrl-UZ"/>
        </w:rPr>
        <w:t>.0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автоматлаштирилган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ахборот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тизими</w:t>
      </w:r>
      <w:r w:rsidR="00161B87" w:rsidRPr="00197A25">
        <w:rPr>
          <w:sz w:val="24"/>
          <w:lang w:val="uz-Cyrl-UZ"/>
        </w:rPr>
        <w:t xml:space="preserve"> </w:t>
      </w:r>
      <w:r w:rsidR="00AD1DA0" w:rsidRPr="00197A25">
        <w:rPr>
          <w:sz w:val="24"/>
          <w:lang w:val="uz-Cyrl-UZ"/>
        </w:rPr>
        <w:t>электрон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шаклда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давлат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статистика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ҳисоботларини</w:t>
      </w:r>
      <w:r w:rsidR="00161B87" w:rsidRPr="00197A25">
        <w:rPr>
          <w:sz w:val="24"/>
          <w:lang w:val="uz-Cyrl-UZ"/>
        </w:rPr>
        <w:t xml:space="preserve"> </w:t>
      </w:r>
      <w:r w:rsidR="00F24493" w:rsidRPr="00197A25">
        <w:rPr>
          <w:sz w:val="24"/>
          <w:lang w:val="uz-Cyrl-UZ"/>
        </w:rPr>
        <w:t>йиғиш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ишларини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амалга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ошириш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учун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мўлжалланган</w:t>
      </w:r>
      <w:r w:rsidR="00161B87" w:rsidRPr="00197A25">
        <w:rPr>
          <w:sz w:val="24"/>
          <w:lang w:val="uz-Cyrl-UZ"/>
        </w:rPr>
        <w:t>.</w:t>
      </w:r>
    </w:p>
    <w:p w:rsidR="00161B87" w:rsidRPr="00197A25" w:rsidRDefault="005C65BD" w:rsidP="00161B87">
      <w:pPr>
        <w:spacing w:line="312" w:lineRule="auto"/>
        <w:ind w:firstLine="567"/>
        <w:rPr>
          <w:sz w:val="24"/>
          <w:lang w:val="uz-Cyrl-UZ"/>
        </w:rPr>
      </w:pPr>
      <w:r w:rsidRPr="00197A25">
        <w:rPr>
          <w:b/>
          <w:sz w:val="24"/>
          <w:lang w:val="uz-Cyrl-UZ"/>
        </w:rPr>
        <w:t>eStat</w:t>
      </w:r>
      <w:r w:rsidR="00197A25" w:rsidRPr="00197A25">
        <w:rPr>
          <w:b/>
          <w:sz w:val="24"/>
          <w:lang w:val="uz-Cyrl-UZ"/>
        </w:rPr>
        <w:t xml:space="preserve"> 3</w:t>
      </w:r>
      <w:r w:rsidR="00161B87" w:rsidRPr="00197A25">
        <w:rPr>
          <w:b/>
          <w:sz w:val="24"/>
          <w:lang w:val="uz-Cyrl-UZ"/>
        </w:rPr>
        <w:t>.0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дастури</w:t>
      </w:r>
      <w:r w:rsidR="00412C5E">
        <w:rPr>
          <w:sz w:val="24"/>
          <w:lang w:val="uz-Cyrl-UZ"/>
        </w:rPr>
        <w:t>ни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тўғри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ишлаши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учун</w:t>
      </w:r>
      <w:r w:rsidR="00161B87" w:rsidRPr="00197A25">
        <w:rPr>
          <w:sz w:val="24"/>
          <w:lang w:val="uz-Cyrl-UZ"/>
        </w:rPr>
        <w:t xml:space="preserve"> </w:t>
      </w:r>
      <w:r w:rsidR="00896751">
        <w:rPr>
          <w:sz w:val="24"/>
          <w:lang w:val="uz-Cyrl-UZ"/>
        </w:rPr>
        <w:t xml:space="preserve">Сизнинг компьютерингизда </w:t>
      </w:r>
      <w:r w:rsidRPr="00197A25">
        <w:rPr>
          <w:sz w:val="24"/>
          <w:lang w:val="uz-Cyrl-UZ"/>
        </w:rPr>
        <w:t>қуйидагилар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ўрнатилган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бўлиши</w:t>
      </w:r>
      <w:r w:rsidR="00161B87" w:rsidRPr="00197A25">
        <w:rPr>
          <w:sz w:val="24"/>
          <w:lang w:val="uz-Cyrl-UZ"/>
        </w:rPr>
        <w:t xml:space="preserve"> </w:t>
      </w:r>
      <w:r w:rsidRPr="00197A25">
        <w:rPr>
          <w:sz w:val="24"/>
          <w:lang w:val="uz-Cyrl-UZ"/>
        </w:rPr>
        <w:t>керак</w:t>
      </w:r>
      <w:r w:rsidR="00161B87" w:rsidRPr="00197A25">
        <w:rPr>
          <w:sz w:val="24"/>
          <w:lang w:val="uz-Cyrl-UZ"/>
        </w:rPr>
        <w:t>:</w:t>
      </w:r>
    </w:p>
    <w:p w:rsidR="00161B87" w:rsidRPr="005C65BD" w:rsidRDefault="00161B87" w:rsidP="00161B87">
      <w:pPr>
        <w:spacing w:line="312" w:lineRule="auto"/>
        <w:ind w:firstLine="567"/>
        <w:rPr>
          <w:sz w:val="24"/>
          <w:lang w:val="en-US"/>
        </w:rPr>
      </w:pPr>
      <w:r w:rsidRPr="005C65BD">
        <w:rPr>
          <w:sz w:val="24"/>
          <w:lang w:val="en-US"/>
        </w:rPr>
        <w:t xml:space="preserve">• </w:t>
      </w:r>
      <w:r w:rsidR="005C65BD" w:rsidRPr="003B6B58">
        <w:rPr>
          <w:b/>
          <w:sz w:val="24"/>
          <w:lang w:val="en-US"/>
        </w:rPr>
        <w:t>eStat</w:t>
      </w:r>
      <w:r w:rsidRPr="003B6B58">
        <w:rPr>
          <w:b/>
          <w:sz w:val="24"/>
          <w:lang w:val="en-US"/>
        </w:rPr>
        <w:t xml:space="preserve"> </w:t>
      </w:r>
      <w:r w:rsidR="00197A25">
        <w:rPr>
          <w:b/>
          <w:sz w:val="24"/>
          <w:lang w:val="en-US"/>
        </w:rPr>
        <w:t>3</w:t>
      </w:r>
      <w:r w:rsidRPr="003B6B58">
        <w:rPr>
          <w:b/>
          <w:sz w:val="24"/>
          <w:lang w:val="en-US"/>
        </w:rPr>
        <w:t>.0</w:t>
      </w:r>
      <w:r w:rsidRPr="005C65BD">
        <w:rPr>
          <w:sz w:val="24"/>
          <w:lang w:val="en-US"/>
        </w:rPr>
        <w:t xml:space="preserve"> </w:t>
      </w:r>
      <w:r w:rsidR="005C65BD" w:rsidRPr="005C65BD">
        <w:rPr>
          <w:sz w:val="24"/>
        </w:rPr>
        <w:t>дастурининг</w:t>
      </w:r>
      <w:r w:rsidRPr="005C65BD">
        <w:rPr>
          <w:sz w:val="24"/>
          <w:lang w:val="en-US"/>
        </w:rPr>
        <w:t xml:space="preserve"> </w:t>
      </w:r>
      <w:r w:rsidR="005C65BD" w:rsidRPr="005C65BD">
        <w:rPr>
          <w:sz w:val="24"/>
        </w:rPr>
        <w:t>ўзи</w:t>
      </w:r>
      <w:r w:rsidRPr="005C65BD">
        <w:rPr>
          <w:sz w:val="24"/>
          <w:lang w:val="en-US"/>
        </w:rPr>
        <w:t>;</w:t>
      </w:r>
    </w:p>
    <w:p w:rsidR="00161B87" w:rsidRPr="005C65BD" w:rsidRDefault="00161B87" w:rsidP="00161B87">
      <w:pPr>
        <w:spacing w:line="312" w:lineRule="auto"/>
        <w:ind w:firstLine="567"/>
        <w:rPr>
          <w:sz w:val="24"/>
          <w:lang w:val="en-US"/>
        </w:rPr>
      </w:pPr>
      <w:r w:rsidRPr="005C65BD">
        <w:rPr>
          <w:sz w:val="24"/>
          <w:lang w:val="en-US"/>
        </w:rPr>
        <w:t xml:space="preserve">• </w:t>
      </w:r>
      <w:r w:rsidR="005C65BD" w:rsidRPr="005C65BD">
        <w:rPr>
          <w:sz w:val="24"/>
        </w:rPr>
        <w:t>Иш</w:t>
      </w:r>
      <w:r w:rsidRPr="005C65BD">
        <w:rPr>
          <w:sz w:val="24"/>
          <w:lang w:val="en-US"/>
        </w:rPr>
        <w:t xml:space="preserve"> </w:t>
      </w:r>
      <w:r w:rsidR="005C65BD" w:rsidRPr="005C65BD">
        <w:rPr>
          <w:sz w:val="24"/>
        </w:rPr>
        <w:t>жараёнида</w:t>
      </w:r>
      <w:r w:rsidRPr="005C65BD">
        <w:rPr>
          <w:sz w:val="24"/>
          <w:lang w:val="en-US"/>
        </w:rPr>
        <w:t xml:space="preserve"> </w:t>
      </w:r>
      <w:r w:rsidR="005C65BD" w:rsidRPr="003B6B58">
        <w:rPr>
          <w:sz w:val="24"/>
          <w:lang w:val="en-US"/>
        </w:rPr>
        <w:t>Java</w:t>
      </w:r>
      <w:r w:rsidR="005C65BD" w:rsidRPr="005C65BD">
        <w:rPr>
          <w:sz w:val="24"/>
          <w:lang w:val="en-US"/>
        </w:rPr>
        <w:t xml:space="preserve"> (Java Runtime Environment, </w:t>
      </w:r>
      <w:r w:rsidR="005C65BD" w:rsidRPr="003B6B58">
        <w:rPr>
          <w:b/>
          <w:sz w:val="24"/>
          <w:lang w:val="en-US"/>
        </w:rPr>
        <w:t>JRE</w:t>
      </w:r>
      <w:r w:rsidR="005C65BD" w:rsidRPr="005C65BD">
        <w:rPr>
          <w:sz w:val="24"/>
          <w:lang w:val="en-US"/>
        </w:rPr>
        <w:t>)</w:t>
      </w:r>
      <w:r w:rsidRPr="005C65BD">
        <w:rPr>
          <w:sz w:val="24"/>
          <w:lang w:val="en-US"/>
        </w:rPr>
        <w:t>;</w:t>
      </w:r>
    </w:p>
    <w:p w:rsidR="00161B87" w:rsidRPr="005C65BD" w:rsidRDefault="00161B87" w:rsidP="00161B87">
      <w:pPr>
        <w:spacing w:line="312" w:lineRule="auto"/>
        <w:ind w:firstLine="567"/>
        <w:rPr>
          <w:sz w:val="24"/>
          <w:lang w:val="en-US"/>
        </w:rPr>
      </w:pPr>
      <w:r w:rsidRPr="005C65BD">
        <w:rPr>
          <w:sz w:val="24"/>
          <w:lang w:val="en-US"/>
        </w:rPr>
        <w:t xml:space="preserve">• </w:t>
      </w:r>
      <w:r w:rsidR="005C65BD" w:rsidRPr="003B6B58">
        <w:rPr>
          <w:b/>
          <w:sz w:val="24"/>
          <w:lang w:val="en-US"/>
        </w:rPr>
        <w:t>.NET Framework 2.0</w:t>
      </w:r>
      <w:r w:rsidRPr="005C65BD">
        <w:rPr>
          <w:sz w:val="24"/>
          <w:lang w:val="en-US"/>
        </w:rPr>
        <w:t xml:space="preserve"> </w:t>
      </w:r>
      <w:r w:rsidR="005C65BD" w:rsidRPr="005C65BD">
        <w:rPr>
          <w:sz w:val="24"/>
        </w:rPr>
        <w:t>дастурий</w:t>
      </w:r>
      <w:r w:rsidRPr="005C65BD">
        <w:rPr>
          <w:sz w:val="24"/>
          <w:lang w:val="en-US"/>
        </w:rPr>
        <w:t xml:space="preserve"> </w:t>
      </w:r>
      <w:r w:rsidR="005C65BD" w:rsidRPr="005C65BD">
        <w:rPr>
          <w:sz w:val="24"/>
        </w:rPr>
        <w:t>та</w:t>
      </w:r>
      <w:r w:rsidR="00412C5E">
        <w:rPr>
          <w:sz w:val="24"/>
          <w:lang w:val="uz-Cyrl-UZ"/>
        </w:rPr>
        <w:t>ъ</w:t>
      </w:r>
      <w:r w:rsidR="005C65BD" w:rsidRPr="005C65BD">
        <w:rPr>
          <w:sz w:val="24"/>
        </w:rPr>
        <w:t>минот</w:t>
      </w:r>
      <w:r w:rsidRPr="005C65BD">
        <w:rPr>
          <w:sz w:val="24"/>
          <w:lang w:val="en-US"/>
        </w:rPr>
        <w:t xml:space="preserve"> </w:t>
      </w:r>
      <w:r w:rsidR="005C65BD" w:rsidRPr="005C65BD">
        <w:rPr>
          <w:sz w:val="24"/>
        </w:rPr>
        <w:t>платформаси</w:t>
      </w:r>
      <w:r w:rsidRPr="005C65BD">
        <w:rPr>
          <w:sz w:val="24"/>
          <w:lang w:val="en-US"/>
        </w:rPr>
        <w:t>.</w:t>
      </w:r>
    </w:p>
    <w:p w:rsidR="00161B87" w:rsidRPr="00CF6F6F" w:rsidRDefault="005C65BD" w:rsidP="00161B87">
      <w:pPr>
        <w:spacing w:line="312" w:lineRule="auto"/>
        <w:ind w:firstLine="567"/>
        <w:rPr>
          <w:sz w:val="24"/>
        </w:rPr>
      </w:pPr>
      <w:r w:rsidRPr="003B6B58">
        <w:rPr>
          <w:b/>
          <w:sz w:val="24"/>
          <w:lang w:val="en-US"/>
        </w:rPr>
        <w:t>eStat</w:t>
      </w:r>
      <w:r w:rsidR="00161B87" w:rsidRPr="003B6B58">
        <w:rPr>
          <w:b/>
          <w:sz w:val="24"/>
          <w:lang w:val="en-US"/>
        </w:rPr>
        <w:t xml:space="preserve"> </w:t>
      </w:r>
      <w:r w:rsidR="00197A25">
        <w:rPr>
          <w:b/>
          <w:sz w:val="24"/>
          <w:lang w:val="en-US"/>
        </w:rPr>
        <w:t>3</w:t>
      </w:r>
      <w:r w:rsidR="00161B87" w:rsidRPr="003B6B58">
        <w:rPr>
          <w:b/>
          <w:sz w:val="24"/>
          <w:lang w:val="en-US"/>
        </w:rPr>
        <w:t>.0</w:t>
      </w:r>
      <w:r w:rsidR="00161B87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дастурининг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ўрнатиладиган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файллари</w:t>
      </w:r>
      <w:r w:rsidR="00161B87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ва</w:t>
      </w:r>
      <w:r w:rsidR="00161B87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айтиб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ўтилган</w:t>
      </w:r>
      <w:r w:rsidR="00161B87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компонентларини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Давлат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статистика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қўмитаси</w:t>
      </w:r>
      <w:r w:rsidR="00AF02FA" w:rsidRPr="005C65BD">
        <w:rPr>
          <w:sz w:val="24"/>
          <w:lang w:val="en-US"/>
        </w:rPr>
        <w:t xml:space="preserve"> </w:t>
      </w:r>
      <w:r w:rsidRPr="003B6B58">
        <w:rPr>
          <w:b/>
          <w:sz w:val="24"/>
          <w:lang w:val="en-US"/>
        </w:rPr>
        <w:t>www.stat.uz</w:t>
      </w:r>
      <w:r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расмий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сайти</w:t>
      </w:r>
      <w:r w:rsidR="00F24493" w:rsidRPr="005C65BD">
        <w:rPr>
          <w:sz w:val="24"/>
        </w:rPr>
        <w:t>да</w:t>
      </w:r>
      <w:r w:rsidR="00AF02FA" w:rsidRPr="005C65BD">
        <w:rPr>
          <w:sz w:val="24"/>
          <w:lang w:val="en-US"/>
        </w:rPr>
        <w:t xml:space="preserve"> </w:t>
      </w:r>
      <w:r w:rsidR="00F24493" w:rsidRPr="003B6B58">
        <w:rPr>
          <w:b/>
          <w:sz w:val="24"/>
          <w:lang w:val="uz-Cyrl-UZ"/>
        </w:rPr>
        <w:t>“</w:t>
      </w:r>
      <w:r w:rsidRPr="003B6B58">
        <w:rPr>
          <w:b/>
          <w:sz w:val="24"/>
        </w:rPr>
        <w:t>Хизматлар</w:t>
      </w:r>
      <w:r w:rsidR="00F24493" w:rsidRPr="003B6B58">
        <w:rPr>
          <w:b/>
          <w:sz w:val="24"/>
          <w:lang w:val="uz-Cyrl-UZ"/>
        </w:rPr>
        <w:t>”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бўлимининг</w:t>
      </w:r>
      <w:r w:rsidR="00CF6F6F">
        <w:rPr>
          <w:sz w:val="24"/>
          <w:lang w:val="uz-Cyrl-UZ"/>
        </w:rPr>
        <w:t xml:space="preserve"> </w:t>
      </w:r>
      <w:r w:rsidR="00AF02FA" w:rsidRPr="005C65BD">
        <w:rPr>
          <w:sz w:val="24"/>
          <w:lang w:val="en-US"/>
        </w:rPr>
        <w:t xml:space="preserve">&gt; </w:t>
      </w:r>
      <w:r w:rsidR="00F24493" w:rsidRPr="003B6B58">
        <w:rPr>
          <w:b/>
          <w:sz w:val="24"/>
          <w:lang w:val="uz-Cyrl-UZ"/>
        </w:rPr>
        <w:t>“</w:t>
      </w:r>
      <w:r w:rsidRPr="003B6B58">
        <w:rPr>
          <w:b/>
          <w:sz w:val="24"/>
          <w:lang w:val="uz-Cyrl-UZ"/>
        </w:rPr>
        <w:t>Э</w:t>
      </w:r>
      <w:r w:rsidRPr="003B6B58">
        <w:rPr>
          <w:b/>
          <w:sz w:val="24"/>
        </w:rPr>
        <w:t>лектрон</w:t>
      </w:r>
      <w:r w:rsidR="00AF02FA" w:rsidRPr="003B6B58">
        <w:rPr>
          <w:b/>
          <w:sz w:val="24"/>
          <w:lang w:val="en-US"/>
        </w:rPr>
        <w:t xml:space="preserve"> </w:t>
      </w:r>
      <w:r w:rsidRPr="003B6B58">
        <w:rPr>
          <w:b/>
          <w:sz w:val="24"/>
        </w:rPr>
        <w:t>ҳисобот</w:t>
      </w:r>
      <w:r w:rsidR="00F24493" w:rsidRPr="003B6B58">
        <w:rPr>
          <w:b/>
          <w:sz w:val="24"/>
          <w:lang w:val="uz-Cyrl-UZ"/>
        </w:rPr>
        <w:t>”</w:t>
      </w:r>
      <w:r w:rsidR="00AF02FA" w:rsidRPr="003B6B58">
        <w:rPr>
          <w:b/>
          <w:sz w:val="24"/>
          <w:lang w:val="en-US"/>
        </w:rPr>
        <w:t xml:space="preserve"> </w:t>
      </w:r>
      <w:r w:rsidRPr="005C65BD">
        <w:rPr>
          <w:sz w:val="24"/>
        </w:rPr>
        <w:t>қисмида</w:t>
      </w:r>
      <w:r w:rsidR="00AF02FA" w:rsidRPr="005C65BD">
        <w:rPr>
          <w:sz w:val="24"/>
          <w:lang w:val="en-US"/>
        </w:rPr>
        <w:t xml:space="preserve"> (</w:t>
      </w:r>
      <w:r w:rsidRPr="005C65BD">
        <w:rPr>
          <w:sz w:val="24"/>
        </w:rPr>
        <w:t>барча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файллар</w:t>
      </w:r>
      <w:r w:rsidR="00AF02FA" w:rsidRPr="005C65BD">
        <w:rPr>
          <w:sz w:val="24"/>
          <w:lang w:val="en-US"/>
        </w:rPr>
        <w:t xml:space="preserve"> </w:t>
      </w:r>
      <w:r w:rsidRPr="00161B87">
        <w:rPr>
          <w:sz w:val="24"/>
          <w:lang w:val="en-US"/>
        </w:rPr>
        <w:t xml:space="preserve">Tas-IX </w:t>
      </w:r>
      <w:r w:rsidRPr="005C65BD">
        <w:rPr>
          <w:sz w:val="24"/>
        </w:rPr>
        <w:t>зонасида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жойлашган</w:t>
      </w:r>
      <w:r w:rsidR="00AF02FA" w:rsidRPr="005C65BD">
        <w:rPr>
          <w:sz w:val="24"/>
          <w:lang w:val="en-US"/>
        </w:rPr>
        <w:t xml:space="preserve">) </w:t>
      </w:r>
      <w:r w:rsidRPr="005C65BD">
        <w:rPr>
          <w:sz w:val="24"/>
        </w:rPr>
        <w:t>юклаб</w:t>
      </w:r>
      <w:r w:rsidR="00AF02FA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олиш</w:t>
      </w:r>
      <w:r w:rsidR="00161B87" w:rsidRPr="005C65BD">
        <w:rPr>
          <w:sz w:val="24"/>
          <w:lang w:val="en-US"/>
        </w:rPr>
        <w:t xml:space="preserve"> </w:t>
      </w:r>
      <w:r w:rsidRPr="005C65BD">
        <w:rPr>
          <w:sz w:val="24"/>
        </w:rPr>
        <w:t>мумкин</w:t>
      </w:r>
      <w:r w:rsidR="00161B87" w:rsidRPr="005C65BD">
        <w:rPr>
          <w:sz w:val="24"/>
          <w:lang w:val="en-US"/>
        </w:rPr>
        <w:t xml:space="preserve">. </w:t>
      </w:r>
      <w:r w:rsidR="00CF6F6F">
        <w:rPr>
          <w:sz w:val="24"/>
          <w:lang w:val="uz-Cyrl-UZ"/>
        </w:rPr>
        <w:t>Ш</w:t>
      </w:r>
      <w:r w:rsidRPr="005C65BD">
        <w:rPr>
          <w:sz w:val="24"/>
        </w:rPr>
        <w:t>уни</w:t>
      </w:r>
      <w:r w:rsidR="001775CB" w:rsidRPr="00CF6F6F">
        <w:rPr>
          <w:sz w:val="24"/>
        </w:rPr>
        <w:t xml:space="preserve"> </w:t>
      </w:r>
      <w:r w:rsidRPr="005C65BD">
        <w:rPr>
          <w:sz w:val="24"/>
        </w:rPr>
        <w:t>ҳисобга</w:t>
      </w:r>
      <w:r w:rsidR="001775CB" w:rsidRPr="00CF6F6F">
        <w:rPr>
          <w:sz w:val="24"/>
        </w:rPr>
        <w:t xml:space="preserve"> </w:t>
      </w:r>
      <w:r w:rsidRPr="005C65BD">
        <w:rPr>
          <w:sz w:val="24"/>
        </w:rPr>
        <w:t>олиш</w:t>
      </w:r>
      <w:r w:rsidR="001775CB" w:rsidRPr="00CF6F6F">
        <w:rPr>
          <w:sz w:val="24"/>
        </w:rPr>
        <w:t xml:space="preserve"> </w:t>
      </w:r>
      <w:r w:rsidRPr="005C65BD">
        <w:rPr>
          <w:sz w:val="24"/>
        </w:rPr>
        <w:t>лозимки</w:t>
      </w:r>
      <w:r w:rsidR="001775CB" w:rsidRPr="00CF6F6F">
        <w:rPr>
          <w:sz w:val="24"/>
        </w:rPr>
        <w:t xml:space="preserve">, </w:t>
      </w:r>
      <w:r w:rsidRPr="005C65BD">
        <w:rPr>
          <w:sz w:val="24"/>
        </w:rPr>
        <w:t>ушбу</w:t>
      </w:r>
      <w:r w:rsidR="001775CB" w:rsidRPr="00CF6F6F">
        <w:rPr>
          <w:sz w:val="24"/>
        </w:rPr>
        <w:t xml:space="preserve"> </w:t>
      </w:r>
      <w:r w:rsidRPr="005C65BD">
        <w:rPr>
          <w:sz w:val="24"/>
        </w:rPr>
        <w:t>компонентлар</w:t>
      </w:r>
      <w:r w:rsidR="00161B87" w:rsidRPr="00CF6F6F">
        <w:rPr>
          <w:sz w:val="24"/>
        </w:rPr>
        <w:t xml:space="preserve"> (32 </w:t>
      </w:r>
      <w:r w:rsidRPr="005C65BD">
        <w:rPr>
          <w:sz w:val="24"/>
        </w:rPr>
        <w:t>ёки</w:t>
      </w:r>
      <w:r w:rsidR="00161B87" w:rsidRPr="00CF6F6F">
        <w:rPr>
          <w:sz w:val="24"/>
        </w:rPr>
        <w:t xml:space="preserve"> 64-</w:t>
      </w:r>
      <w:r w:rsidRPr="005C65BD">
        <w:rPr>
          <w:sz w:val="24"/>
        </w:rPr>
        <w:t>бит</w:t>
      </w:r>
      <w:r w:rsidR="00161B87" w:rsidRPr="00CF6F6F">
        <w:rPr>
          <w:sz w:val="24"/>
        </w:rPr>
        <w:t xml:space="preserve">) </w:t>
      </w:r>
      <w:r w:rsidRPr="005C65BD">
        <w:rPr>
          <w:sz w:val="24"/>
        </w:rPr>
        <w:t>версияси</w:t>
      </w:r>
      <w:r w:rsidR="00161B87" w:rsidRPr="00CF6F6F">
        <w:rPr>
          <w:sz w:val="24"/>
        </w:rPr>
        <w:t xml:space="preserve"> </w:t>
      </w:r>
      <w:r w:rsidRPr="005C65BD">
        <w:rPr>
          <w:sz w:val="24"/>
        </w:rPr>
        <w:t>компютерингизни</w:t>
      </w:r>
      <w:r w:rsidR="00161B87" w:rsidRPr="00CF6F6F">
        <w:rPr>
          <w:sz w:val="24"/>
        </w:rPr>
        <w:t xml:space="preserve"> </w:t>
      </w:r>
      <w:r w:rsidRPr="005C65BD">
        <w:rPr>
          <w:sz w:val="24"/>
        </w:rPr>
        <w:t>опера</w:t>
      </w:r>
      <w:r w:rsidR="00CF6F6F">
        <w:rPr>
          <w:sz w:val="24"/>
          <w:lang w:val="uz-Cyrl-UZ"/>
        </w:rPr>
        <w:t>ц</w:t>
      </w:r>
      <w:r w:rsidRPr="005C65BD">
        <w:rPr>
          <w:sz w:val="24"/>
        </w:rPr>
        <w:t>ион</w:t>
      </w:r>
      <w:r w:rsidR="00161B87" w:rsidRPr="00CF6F6F">
        <w:rPr>
          <w:sz w:val="24"/>
        </w:rPr>
        <w:t xml:space="preserve"> </w:t>
      </w:r>
      <w:r w:rsidRPr="005C65BD">
        <w:rPr>
          <w:sz w:val="24"/>
        </w:rPr>
        <w:t>тизими</w:t>
      </w:r>
      <w:r w:rsidR="00161B87" w:rsidRPr="00CF6F6F">
        <w:rPr>
          <w:sz w:val="24"/>
        </w:rPr>
        <w:t xml:space="preserve"> </w:t>
      </w:r>
      <w:r w:rsidRPr="005C65BD">
        <w:rPr>
          <w:sz w:val="24"/>
        </w:rPr>
        <w:t>разрядига</w:t>
      </w:r>
      <w:r w:rsidR="00161B87" w:rsidRPr="00CF6F6F">
        <w:rPr>
          <w:sz w:val="24"/>
        </w:rPr>
        <w:t xml:space="preserve"> </w:t>
      </w:r>
      <w:r w:rsidRPr="005C65BD">
        <w:rPr>
          <w:sz w:val="24"/>
        </w:rPr>
        <w:t>қараб</w:t>
      </w:r>
      <w:r w:rsidR="00161B87" w:rsidRPr="00CF6F6F">
        <w:rPr>
          <w:sz w:val="24"/>
        </w:rPr>
        <w:t xml:space="preserve"> </w:t>
      </w:r>
      <w:r w:rsidRPr="005C65BD">
        <w:rPr>
          <w:sz w:val="24"/>
        </w:rPr>
        <w:t>танланади</w:t>
      </w:r>
      <w:r w:rsidR="00161B87" w:rsidRPr="00CF6F6F">
        <w:rPr>
          <w:sz w:val="24"/>
        </w:rPr>
        <w:t>.</w:t>
      </w:r>
    </w:p>
    <w:p w:rsidR="00161B87" w:rsidRPr="005C65BD" w:rsidRDefault="005C65BD" w:rsidP="00161B87">
      <w:pPr>
        <w:spacing w:line="312" w:lineRule="auto"/>
        <w:ind w:firstLine="567"/>
        <w:rPr>
          <w:sz w:val="24"/>
        </w:rPr>
      </w:pPr>
      <w:r w:rsidRPr="003B6B58">
        <w:rPr>
          <w:b/>
          <w:sz w:val="24"/>
          <w:lang w:val="en-US"/>
        </w:rPr>
        <w:t>JRE</w:t>
      </w:r>
      <w:r w:rsidRPr="005C65BD">
        <w:rPr>
          <w:sz w:val="24"/>
        </w:rPr>
        <w:t xml:space="preserve"> ўрнатилмаган</w:t>
      </w:r>
      <w:r w:rsidR="007637D6" w:rsidRPr="005C65BD">
        <w:rPr>
          <w:sz w:val="24"/>
        </w:rPr>
        <w:t xml:space="preserve"> </w:t>
      </w:r>
      <w:r w:rsidRPr="005C65BD">
        <w:rPr>
          <w:sz w:val="24"/>
        </w:rPr>
        <w:t>бўлса</w:t>
      </w:r>
      <w:r w:rsidR="007637D6" w:rsidRPr="005C65BD">
        <w:rPr>
          <w:sz w:val="24"/>
        </w:rPr>
        <w:t xml:space="preserve">, </w:t>
      </w:r>
      <w:r w:rsidR="00955307" w:rsidRPr="003B6B58">
        <w:rPr>
          <w:i/>
          <w:sz w:val="24"/>
          <w:lang w:val="uz-Cyrl-UZ"/>
        </w:rPr>
        <w:t>“</w:t>
      </w:r>
      <w:r w:rsidRPr="003B6B58">
        <w:rPr>
          <w:i/>
          <w:sz w:val="24"/>
        </w:rPr>
        <w:t>Ҳисобот</w:t>
      </w:r>
      <w:r w:rsidR="007637D6" w:rsidRPr="003B6B58">
        <w:rPr>
          <w:i/>
          <w:sz w:val="24"/>
        </w:rPr>
        <w:t xml:space="preserve"> </w:t>
      </w:r>
      <w:r w:rsidRPr="003B6B58">
        <w:rPr>
          <w:i/>
          <w:sz w:val="24"/>
        </w:rPr>
        <w:t>имзоланмаган</w:t>
      </w:r>
      <w:r w:rsidR="007637D6" w:rsidRPr="003B6B58">
        <w:rPr>
          <w:i/>
          <w:sz w:val="24"/>
        </w:rPr>
        <w:t xml:space="preserve">” </w:t>
      </w:r>
      <w:r w:rsidRPr="005C65BD">
        <w:rPr>
          <w:sz w:val="24"/>
        </w:rPr>
        <w:t>деган</w:t>
      </w:r>
      <w:r w:rsidR="007637D6" w:rsidRPr="005C65BD">
        <w:rPr>
          <w:sz w:val="24"/>
        </w:rPr>
        <w:t xml:space="preserve"> </w:t>
      </w:r>
      <w:r w:rsidRPr="005C65BD">
        <w:rPr>
          <w:sz w:val="24"/>
        </w:rPr>
        <w:t>хатолик</w:t>
      </w:r>
      <w:r w:rsidR="007637D6" w:rsidRPr="005C65BD">
        <w:rPr>
          <w:sz w:val="24"/>
        </w:rPr>
        <w:t xml:space="preserve"> </w:t>
      </w:r>
      <w:r w:rsidRPr="005C65BD">
        <w:rPr>
          <w:sz w:val="24"/>
        </w:rPr>
        <w:t>пайдо</w:t>
      </w:r>
      <w:r w:rsidR="007637D6" w:rsidRPr="005C65BD">
        <w:rPr>
          <w:sz w:val="24"/>
        </w:rPr>
        <w:t xml:space="preserve"> </w:t>
      </w:r>
      <w:r w:rsidRPr="005C65BD">
        <w:rPr>
          <w:sz w:val="24"/>
        </w:rPr>
        <w:t>бўлади</w:t>
      </w:r>
      <w:r w:rsidR="007637D6" w:rsidRPr="005C65BD">
        <w:rPr>
          <w:sz w:val="24"/>
        </w:rPr>
        <w:t>.</w:t>
      </w:r>
    </w:p>
    <w:p w:rsidR="00161B87" w:rsidRPr="005C65BD" w:rsidRDefault="005C65BD" w:rsidP="00161B87">
      <w:pPr>
        <w:spacing w:line="312" w:lineRule="auto"/>
        <w:ind w:firstLine="567"/>
        <w:rPr>
          <w:sz w:val="24"/>
        </w:rPr>
      </w:pPr>
      <w:r w:rsidRPr="005C65BD">
        <w:rPr>
          <w:sz w:val="24"/>
        </w:rPr>
        <w:t>Ушбу</w:t>
      </w:r>
      <w:r w:rsidR="00E9197F" w:rsidRPr="005C65BD">
        <w:rPr>
          <w:sz w:val="24"/>
        </w:rPr>
        <w:t xml:space="preserve"> </w:t>
      </w:r>
      <w:r w:rsidRPr="005C65BD">
        <w:rPr>
          <w:sz w:val="24"/>
        </w:rPr>
        <w:t>бўлимда</w:t>
      </w:r>
      <w:r w:rsidR="00E9197F" w:rsidRPr="005C65BD">
        <w:rPr>
          <w:sz w:val="24"/>
        </w:rPr>
        <w:t xml:space="preserve"> </w:t>
      </w:r>
      <w:r w:rsidR="00CF6F6F">
        <w:rPr>
          <w:sz w:val="24"/>
          <w:lang w:val="uz-Cyrl-UZ"/>
        </w:rPr>
        <w:t>қ</w:t>
      </w:r>
      <w:r w:rsidRPr="005C65BD">
        <w:rPr>
          <w:sz w:val="24"/>
        </w:rPr>
        <w:t>улайлик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учун</w:t>
      </w:r>
      <w:r w:rsidR="00E9197F" w:rsidRPr="005C65BD">
        <w:rPr>
          <w:sz w:val="24"/>
        </w:rPr>
        <w:t xml:space="preserve"> </w:t>
      </w:r>
      <w:r w:rsidRPr="005C65BD">
        <w:rPr>
          <w:sz w:val="24"/>
        </w:rPr>
        <w:t>фойдаланувчи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қўлланмаси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ва</w:t>
      </w:r>
      <w:r w:rsidR="00161B87" w:rsidRPr="005C65BD">
        <w:rPr>
          <w:sz w:val="24"/>
        </w:rPr>
        <w:t xml:space="preserve"> </w:t>
      </w:r>
      <w:r w:rsidR="00AD1DA0">
        <w:rPr>
          <w:sz w:val="24"/>
        </w:rPr>
        <w:t>электрон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ҳисобот</w:t>
      </w:r>
      <w:r w:rsidR="00E9197F" w:rsidRPr="005C65BD">
        <w:rPr>
          <w:sz w:val="24"/>
        </w:rPr>
        <w:t xml:space="preserve"> </w:t>
      </w:r>
      <w:r w:rsidRPr="005C65BD">
        <w:rPr>
          <w:sz w:val="24"/>
        </w:rPr>
        <w:t>шакллари</w:t>
      </w:r>
      <w:r w:rsidR="00E9197F" w:rsidRPr="005C65BD">
        <w:rPr>
          <w:sz w:val="24"/>
        </w:rPr>
        <w:t xml:space="preserve"> </w:t>
      </w:r>
      <w:r w:rsidR="00161B87" w:rsidRPr="005C65BD">
        <w:rPr>
          <w:sz w:val="24"/>
        </w:rPr>
        <w:t>(</w:t>
      </w:r>
      <w:r w:rsidR="000B26A0" w:rsidRPr="00CF6F6F">
        <w:rPr>
          <w:sz w:val="24"/>
          <w:lang w:val="uz-Cyrl-UZ"/>
        </w:rPr>
        <w:t>шаблонлари</w:t>
      </w:r>
      <w:r w:rsidR="00161B87" w:rsidRPr="005C65BD">
        <w:rPr>
          <w:sz w:val="24"/>
        </w:rPr>
        <w:t xml:space="preserve">) </w:t>
      </w:r>
      <w:r w:rsidRPr="005C65BD">
        <w:rPr>
          <w:sz w:val="24"/>
        </w:rPr>
        <w:t>рўйхати</w:t>
      </w:r>
      <w:r w:rsidR="000B26A0" w:rsidRPr="005C65BD">
        <w:rPr>
          <w:sz w:val="24"/>
          <w:lang w:val="uz-Cyrl-UZ"/>
        </w:rPr>
        <w:t xml:space="preserve"> </w:t>
      </w:r>
      <w:r w:rsidR="00955307" w:rsidRPr="005C65BD">
        <w:rPr>
          <w:sz w:val="24"/>
        </w:rPr>
        <w:t>жойлашган.</w:t>
      </w:r>
    </w:p>
    <w:p w:rsidR="00161B87" w:rsidRPr="005C65BD" w:rsidRDefault="005C65BD" w:rsidP="00161B87">
      <w:pPr>
        <w:spacing w:line="312" w:lineRule="auto"/>
        <w:ind w:firstLine="567"/>
        <w:rPr>
          <w:sz w:val="24"/>
        </w:rPr>
      </w:pPr>
      <w:r w:rsidRPr="003B6B58">
        <w:rPr>
          <w:b/>
          <w:sz w:val="24"/>
        </w:rPr>
        <w:t>eStat</w:t>
      </w:r>
      <w:r w:rsidR="00197A25">
        <w:rPr>
          <w:b/>
          <w:sz w:val="24"/>
        </w:rPr>
        <w:t xml:space="preserve"> </w:t>
      </w:r>
      <w:r w:rsidR="00197A25">
        <w:rPr>
          <w:b/>
          <w:sz w:val="24"/>
          <w:lang w:val="en-US"/>
        </w:rPr>
        <w:t>3</w:t>
      </w:r>
      <w:r w:rsidR="00336E8C" w:rsidRPr="003B6B58">
        <w:rPr>
          <w:b/>
          <w:sz w:val="24"/>
        </w:rPr>
        <w:t>.0</w:t>
      </w:r>
      <w:r w:rsidR="00336E8C" w:rsidRPr="005C65BD">
        <w:rPr>
          <w:sz w:val="24"/>
        </w:rPr>
        <w:t xml:space="preserve"> </w:t>
      </w:r>
      <w:r w:rsidRPr="005C65BD">
        <w:rPr>
          <w:sz w:val="24"/>
        </w:rPr>
        <w:t>дастури</w:t>
      </w:r>
      <w:r w:rsidR="00336E8C" w:rsidRPr="005C65BD">
        <w:rPr>
          <w:sz w:val="24"/>
        </w:rPr>
        <w:t xml:space="preserve"> </w:t>
      </w:r>
      <w:r w:rsidR="000B26A0" w:rsidRPr="005C65BD">
        <w:rPr>
          <w:sz w:val="24"/>
        </w:rPr>
        <w:t xml:space="preserve">ишга </w:t>
      </w:r>
      <w:r w:rsidR="00955307" w:rsidRPr="005C65BD">
        <w:rPr>
          <w:sz w:val="24"/>
        </w:rPr>
        <w:t>туш</w:t>
      </w:r>
      <w:r w:rsidR="00336E8C" w:rsidRPr="005C65BD">
        <w:rPr>
          <w:sz w:val="24"/>
        </w:rPr>
        <w:t>урилганда</w:t>
      </w:r>
      <w:r w:rsidR="00955307" w:rsidRPr="005C65BD">
        <w:rPr>
          <w:sz w:val="24"/>
        </w:rPr>
        <w:t xml:space="preserve"> </w:t>
      </w:r>
      <w:r w:rsidR="00896751">
        <w:rPr>
          <w:sz w:val="24"/>
          <w:lang w:val="uz-Cyrl-UZ"/>
        </w:rPr>
        <w:t xml:space="preserve">у </w:t>
      </w:r>
      <w:r w:rsidRPr="005C65BD">
        <w:rPr>
          <w:sz w:val="24"/>
        </w:rPr>
        <w:t>тизим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каталогида</w:t>
      </w:r>
      <w:r w:rsidR="00896751">
        <w:rPr>
          <w:sz w:val="24"/>
          <w:lang w:val="uz-Cyrl-UZ"/>
        </w:rPr>
        <w:t>н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ва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компютерга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уланган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ма</w:t>
      </w:r>
      <w:r w:rsidR="00CF6F6F">
        <w:rPr>
          <w:sz w:val="24"/>
          <w:lang w:val="uz-Cyrl-UZ"/>
        </w:rPr>
        <w:t>ъ</w:t>
      </w:r>
      <w:r w:rsidRPr="005C65BD">
        <w:rPr>
          <w:sz w:val="24"/>
        </w:rPr>
        <w:t>лумот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сақловчи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қўшимча</w:t>
      </w:r>
      <w:r w:rsidR="00712F1E" w:rsidRPr="005C65BD">
        <w:rPr>
          <w:sz w:val="24"/>
        </w:rPr>
        <w:t xml:space="preserve"> </w:t>
      </w:r>
      <w:r w:rsidRPr="005C65BD">
        <w:rPr>
          <w:sz w:val="24"/>
        </w:rPr>
        <w:t>қурилмалардан</w:t>
      </w:r>
      <w:r w:rsidR="00712F1E" w:rsidRPr="005C65BD">
        <w:rPr>
          <w:sz w:val="24"/>
        </w:rPr>
        <w:t xml:space="preserve"> </w:t>
      </w:r>
      <w:r w:rsidR="00896751" w:rsidRPr="005C65BD">
        <w:rPr>
          <w:sz w:val="24"/>
        </w:rPr>
        <w:t>автоматик равишда</w:t>
      </w:r>
      <w:r w:rsidR="00896751">
        <w:rPr>
          <w:sz w:val="24"/>
        </w:rPr>
        <w:t xml:space="preserve"> </w:t>
      </w:r>
      <w:r w:rsidR="00AD1DA0">
        <w:rPr>
          <w:sz w:val="24"/>
        </w:rPr>
        <w:t>электрон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рақамли</w:t>
      </w:r>
      <w:r w:rsidR="00161B87" w:rsidRPr="005C65BD">
        <w:rPr>
          <w:sz w:val="24"/>
        </w:rPr>
        <w:t xml:space="preserve"> </w:t>
      </w:r>
      <w:r w:rsidRPr="005C65BD">
        <w:rPr>
          <w:sz w:val="24"/>
        </w:rPr>
        <w:t>имзони</w:t>
      </w:r>
      <w:r w:rsidR="00161B87" w:rsidRPr="005C65BD">
        <w:rPr>
          <w:sz w:val="24"/>
        </w:rPr>
        <w:t xml:space="preserve"> (</w:t>
      </w:r>
      <w:r w:rsidR="00CF6F6F">
        <w:rPr>
          <w:sz w:val="24"/>
          <w:lang w:val="uz-Cyrl-UZ"/>
        </w:rPr>
        <w:t>Э</w:t>
      </w:r>
      <w:r w:rsidRPr="005C65BD">
        <w:rPr>
          <w:sz w:val="24"/>
        </w:rPr>
        <w:t>РИ</w:t>
      </w:r>
      <w:r w:rsidR="00161B87" w:rsidRPr="005C65BD">
        <w:rPr>
          <w:sz w:val="24"/>
        </w:rPr>
        <w:t xml:space="preserve">) </w:t>
      </w:r>
      <w:r w:rsidRPr="005C65BD">
        <w:rPr>
          <w:sz w:val="24"/>
        </w:rPr>
        <w:t>излайди</w:t>
      </w:r>
      <w:r w:rsidR="00161B87" w:rsidRPr="005C65BD">
        <w:rPr>
          <w:sz w:val="24"/>
        </w:rPr>
        <w:t>.</w:t>
      </w:r>
    </w:p>
    <w:p w:rsidR="00161B87" w:rsidRPr="005C65BD" w:rsidRDefault="00AD1DA0" w:rsidP="00161B87">
      <w:pPr>
        <w:spacing w:line="312" w:lineRule="auto"/>
        <w:ind w:firstLine="567"/>
        <w:rPr>
          <w:sz w:val="24"/>
        </w:rPr>
      </w:pPr>
      <w:r>
        <w:rPr>
          <w:sz w:val="24"/>
          <w:lang w:val="uz-Cyrl-UZ"/>
        </w:rPr>
        <w:t>Э</w:t>
      </w:r>
      <w:r w:rsidR="005C65BD" w:rsidRPr="005C65BD">
        <w:rPr>
          <w:sz w:val="24"/>
        </w:rPr>
        <w:t>РИ</w:t>
      </w:r>
      <w:r w:rsidR="00161B87" w:rsidRPr="005C65BD">
        <w:rPr>
          <w:sz w:val="24"/>
        </w:rPr>
        <w:t xml:space="preserve"> </w:t>
      </w:r>
      <w:r w:rsidR="005C65BD" w:rsidRPr="005C65BD">
        <w:rPr>
          <w:sz w:val="24"/>
        </w:rPr>
        <w:t>калити</w:t>
      </w:r>
      <w:r w:rsidR="00712F1E" w:rsidRPr="005C65BD">
        <w:rPr>
          <w:sz w:val="24"/>
        </w:rPr>
        <w:t xml:space="preserve"> </w:t>
      </w:r>
      <w:r w:rsidR="005C65BD" w:rsidRPr="005C65BD">
        <w:rPr>
          <w:sz w:val="24"/>
        </w:rPr>
        <w:t>ўзида</w:t>
      </w:r>
      <w:r w:rsidR="00161B87" w:rsidRPr="005C65BD">
        <w:rPr>
          <w:sz w:val="24"/>
        </w:rPr>
        <w:t xml:space="preserve"> </w:t>
      </w:r>
      <w:r w:rsidR="005C65BD" w:rsidRPr="005C65BD">
        <w:rPr>
          <w:sz w:val="24"/>
        </w:rPr>
        <w:t>иккита</w:t>
      </w:r>
      <w:r w:rsidR="00161B87" w:rsidRPr="005C65BD">
        <w:rPr>
          <w:sz w:val="24"/>
        </w:rPr>
        <w:t xml:space="preserve"> </w:t>
      </w:r>
      <w:r w:rsidR="005C65BD" w:rsidRPr="005C65BD">
        <w:rPr>
          <w:sz w:val="24"/>
        </w:rPr>
        <w:t>файл</w:t>
      </w:r>
      <w:r w:rsidR="00CF6F6F">
        <w:rPr>
          <w:sz w:val="24"/>
          <w:lang w:val="uz-Cyrl-UZ"/>
        </w:rPr>
        <w:t>ни</w:t>
      </w:r>
      <w:r w:rsidR="00712F1E" w:rsidRPr="005C65BD">
        <w:rPr>
          <w:sz w:val="24"/>
        </w:rPr>
        <w:t xml:space="preserve"> </w:t>
      </w:r>
      <w:r w:rsidR="005C65BD" w:rsidRPr="005C65BD">
        <w:rPr>
          <w:sz w:val="24"/>
        </w:rPr>
        <w:t>акс</w:t>
      </w:r>
      <w:r w:rsidR="00712F1E" w:rsidRPr="005C65BD">
        <w:rPr>
          <w:sz w:val="24"/>
        </w:rPr>
        <w:t xml:space="preserve"> </w:t>
      </w:r>
      <w:r w:rsidR="00CF6F6F">
        <w:rPr>
          <w:sz w:val="24"/>
          <w:lang w:val="uz-Cyrl-UZ"/>
        </w:rPr>
        <w:t>э</w:t>
      </w:r>
      <w:r w:rsidR="005C65BD" w:rsidRPr="005C65BD">
        <w:rPr>
          <w:sz w:val="24"/>
        </w:rPr>
        <w:t>ттиради</w:t>
      </w:r>
      <w:r w:rsidR="00161B87" w:rsidRPr="005C65BD">
        <w:rPr>
          <w:sz w:val="24"/>
        </w:rPr>
        <w:t>:</w:t>
      </w:r>
    </w:p>
    <w:p w:rsidR="00161B87" w:rsidRPr="005C65BD" w:rsidRDefault="00161B87" w:rsidP="00161B87">
      <w:pPr>
        <w:spacing w:line="312" w:lineRule="auto"/>
        <w:ind w:firstLine="567"/>
        <w:rPr>
          <w:sz w:val="24"/>
        </w:rPr>
      </w:pPr>
      <w:r w:rsidRPr="005C65BD">
        <w:rPr>
          <w:sz w:val="24"/>
        </w:rPr>
        <w:t xml:space="preserve">• </w:t>
      </w:r>
      <w:r w:rsidR="00AD1DA0">
        <w:rPr>
          <w:sz w:val="24"/>
          <w:lang w:val="uz-Cyrl-UZ"/>
        </w:rPr>
        <w:t>Э</w:t>
      </w:r>
      <w:r w:rsidR="005C65BD" w:rsidRPr="005C65BD">
        <w:rPr>
          <w:sz w:val="24"/>
        </w:rPr>
        <w:t>РИ</w:t>
      </w:r>
      <w:r w:rsidRPr="005C65BD">
        <w:rPr>
          <w:sz w:val="24"/>
        </w:rPr>
        <w:t xml:space="preserve"> </w:t>
      </w:r>
      <w:r w:rsidR="005C65BD" w:rsidRPr="005C65BD">
        <w:rPr>
          <w:sz w:val="24"/>
        </w:rPr>
        <w:t>калити</w:t>
      </w:r>
      <w:r w:rsidRPr="005C65BD">
        <w:rPr>
          <w:sz w:val="24"/>
        </w:rPr>
        <w:t xml:space="preserve"> </w:t>
      </w:r>
      <w:r w:rsidR="005C65BD" w:rsidRPr="005C65BD">
        <w:rPr>
          <w:sz w:val="24"/>
        </w:rPr>
        <w:t>сертификати</w:t>
      </w:r>
      <w:r w:rsidRPr="005C65BD">
        <w:rPr>
          <w:sz w:val="24"/>
        </w:rPr>
        <w:t xml:space="preserve"> - </w:t>
      </w:r>
      <w:r w:rsidR="00712F1E" w:rsidRPr="005C65BD">
        <w:rPr>
          <w:sz w:val="24"/>
        </w:rPr>
        <w:t>.</w:t>
      </w:r>
      <w:r w:rsidR="00AD1DA0" w:rsidRPr="00161B87">
        <w:rPr>
          <w:sz w:val="24"/>
          <w:lang w:val="en-US"/>
        </w:rPr>
        <w:t>cer</w:t>
      </w:r>
      <w:r w:rsidR="00712F1E" w:rsidRPr="005C65BD">
        <w:rPr>
          <w:sz w:val="24"/>
        </w:rPr>
        <w:t xml:space="preserve"> </w:t>
      </w:r>
      <w:r w:rsidR="005C65BD" w:rsidRPr="005C65BD">
        <w:rPr>
          <w:sz w:val="24"/>
        </w:rPr>
        <w:t>кенгайтмали</w:t>
      </w:r>
      <w:r w:rsidRPr="005C65BD">
        <w:rPr>
          <w:sz w:val="24"/>
        </w:rPr>
        <w:t xml:space="preserve"> </w:t>
      </w:r>
      <w:r w:rsidR="005C65BD" w:rsidRPr="005C65BD">
        <w:rPr>
          <w:sz w:val="24"/>
        </w:rPr>
        <w:t>файл</w:t>
      </w:r>
      <w:r w:rsidRPr="005C65BD">
        <w:rPr>
          <w:sz w:val="24"/>
        </w:rPr>
        <w:t>;</w:t>
      </w:r>
    </w:p>
    <w:p w:rsidR="00161B87" w:rsidRPr="005C65BD" w:rsidRDefault="00161B87" w:rsidP="00161B87">
      <w:pPr>
        <w:spacing w:line="312" w:lineRule="auto"/>
        <w:ind w:firstLine="567"/>
        <w:rPr>
          <w:sz w:val="24"/>
        </w:rPr>
      </w:pPr>
      <w:r w:rsidRPr="005C65BD">
        <w:rPr>
          <w:sz w:val="24"/>
        </w:rPr>
        <w:t xml:space="preserve">• </w:t>
      </w:r>
      <w:r w:rsidR="00AD1DA0">
        <w:rPr>
          <w:sz w:val="24"/>
          <w:lang w:val="uz-Cyrl-UZ"/>
        </w:rPr>
        <w:t>Э</w:t>
      </w:r>
      <w:r w:rsidR="005C65BD" w:rsidRPr="005C65BD">
        <w:rPr>
          <w:sz w:val="24"/>
        </w:rPr>
        <w:t>РИ</w:t>
      </w:r>
      <w:r w:rsidRPr="005C65BD">
        <w:rPr>
          <w:sz w:val="24"/>
        </w:rPr>
        <w:t xml:space="preserve"> </w:t>
      </w:r>
      <w:r w:rsidR="005C65BD" w:rsidRPr="005C65BD">
        <w:rPr>
          <w:sz w:val="24"/>
        </w:rPr>
        <w:t>ёпиқ</w:t>
      </w:r>
      <w:r w:rsidRPr="005C65BD">
        <w:rPr>
          <w:sz w:val="24"/>
        </w:rPr>
        <w:t xml:space="preserve"> </w:t>
      </w:r>
      <w:r w:rsidR="005C65BD" w:rsidRPr="005C65BD">
        <w:rPr>
          <w:sz w:val="24"/>
        </w:rPr>
        <w:t>калити</w:t>
      </w:r>
      <w:r w:rsidRPr="005C65BD">
        <w:rPr>
          <w:sz w:val="24"/>
        </w:rPr>
        <w:t xml:space="preserve"> - </w:t>
      </w:r>
      <w:r w:rsidR="00712F1E" w:rsidRPr="005C65BD">
        <w:rPr>
          <w:sz w:val="24"/>
        </w:rPr>
        <w:t>.</w:t>
      </w:r>
      <w:r w:rsidR="00AD1DA0" w:rsidRPr="00AD1DA0">
        <w:rPr>
          <w:sz w:val="24"/>
        </w:rPr>
        <w:t xml:space="preserve"> </w:t>
      </w:r>
      <w:r w:rsidR="00AD1DA0" w:rsidRPr="00161B87">
        <w:rPr>
          <w:sz w:val="24"/>
          <w:lang w:val="en-US"/>
        </w:rPr>
        <w:t>prk</w:t>
      </w:r>
      <w:r w:rsidR="00AD1DA0" w:rsidRPr="005C65BD">
        <w:rPr>
          <w:sz w:val="24"/>
        </w:rPr>
        <w:t xml:space="preserve"> </w:t>
      </w:r>
      <w:r w:rsidR="005C65BD" w:rsidRPr="005C65BD">
        <w:rPr>
          <w:sz w:val="24"/>
        </w:rPr>
        <w:t>кенгайтмали</w:t>
      </w:r>
      <w:r w:rsidRPr="005C65BD">
        <w:rPr>
          <w:sz w:val="24"/>
        </w:rPr>
        <w:t xml:space="preserve"> </w:t>
      </w:r>
      <w:r w:rsidR="005C65BD" w:rsidRPr="005C65BD">
        <w:rPr>
          <w:sz w:val="24"/>
        </w:rPr>
        <w:t>файл</w:t>
      </w:r>
      <w:r w:rsidRPr="005C65BD">
        <w:rPr>
          <w:sz w:val="24"/>
        </w:rPr>
        <w:t>.</w:t>
      </w:r>
    </w:p>
    <w:p w:rsidR="00161B87" w:rsidRPr="005C65BD" w:rsidRDefault="00712F1E" w:rsidP="00161B87">
      <w:pPr>
        <w:spacing w:line="312" w:lineRule="auto"/>
        <w:ind w:firstLine="567"/>
        <w:rPr>
          <w:sz w:val="24"/>
          <w:lang w:val="en-US"/>
        </w:rPr>
      </w:pPr>
      <w:r w:rsidRPr="005C65BD">
        <w:rPr>
          <w:noProof/>
          <w:sz w:val="24"/>
          <w:lang w:eastAsia="ru-RU"/>
        </w:rPr>
        <w:drawing>
          <wp:inline distT="0" distB="0" distL="0" distR="0">
            <wp:extent cx="4806206" cy="644055"/>
            <wp:effectExtent l="0" t="0" r="0" b="0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29669" t="18018" r="25700" b="7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19" cy="7249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87" w:rsidRPr="005C65BD" w:rsidRDefault="00AD1DA0" w:rsidP="00161B87">
      <w:pPr>
        <w:spacing w:line="312" w:lineRule="auto"/>
        <w:ind w:firstLine="567"/>
        <w:rPr>
          <w:sz w:val="24"/>
          <w:lang w:val="en-US"/>
        </w:rPr>
      </w:pPr>
      <w:r>
        <w:rPr>
          <w:sz w:val="24"/>
          <w:lang w:val="uz-Cyrl-UZ"/>
        </w:rPr>
        <w:t>Э</w:t>
      </w:r>
      <w:r w:rsidR="005C65BD">
        <w:rPr>
          <w:sz w:val="24"/>
          <w:lang w:val="en-US"/>
        </w:rPr>
        <w:t>РИ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калитларини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қидириш</w:t>
      </w:r>
      <w:r w:rsidR="00123970" w:rsidRPr="005C65BD">
        <w:rPr>
          <w:sz w:val="24"/>
          <w:lang w:val="en-US"/>
        </w:rPr>
        <w:t xml:space="preserve"> </w:t>
      </w:r>
      <w:r w:rsidR="009B1BD4" w:rsidRPr="005C65BD">
        <w:rPr>
          <w:sz w:val="24"/>
          <w:lang w:val="uz-Cyrl-UZ"/>
        </w:rPr>
        <w:t>“</w:t>
      </w:r>
      <w:r w:rsidR="005C65BD">
        <w:rPr>
          <w:sz w:val="24"/>
          <w:lang w:val="en-US"/>
        </w:rPr>
        <w:t>Ташкилот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реквизитлари</w:t>
      </w:r>
      <w:r w:rsidR="00123970" w:rsidRPr="005C65BD">
        <w:rPr>
          <w:sz w:val="24"/>
          <w:lang w:val="en-US"/>
        </w:rPr>
        <w:t xml:space="preserve">” </w:t>
      </w:r>
      <w:r w:rsidR="005C65BD">
        <w:rPr>
          <w:sz w:val="24"/>
          <w:lang w:val="en-US"/>
        </w:rPr>
        <w:t>ойнасида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кўрсатилган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ташкилот</w:t>
      </w:r>
      <w:r w:rsidR="009B1BD4" w:rsidRPr="005C65BD">
        <w:rPr>
          <w:sz w:val="24"/>
          <w:lang w:val="uz-Cyrl-UZ"/>
        </w:rPr>
        <w:t xml:space="preserve">нинг </w:t>
      </w:r>
      <w:r w:rsidR="005C65BD">
        <w:rPr>
          <w:sz w:val="24"/>
          <w:lang w:val="en-US"/>
        </w:rPr>
        <w:t>СТИР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рақами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бўйича</w:t>
      </w:r>
      <w:r w:rsidR="00123970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амалга</w:t>
      </w:r>
      <w:r w:rsidR="00161B87" w:rsidRPr="005C65BD">
        <w:rPr>
          <w:sz w:val="24"/>
          <w:lang w:val="en-US"/>
        </w:rPr>
        <w:t xml:space="preserve"> </w:t>
      </w:r>
      <w:r w:rsidR="005C65BD">
        <w:rPr>
          <w:sz w:val="24"/>
          <w:lang w:val="en-US"/>
        </w:rPr>
        <w:t>оширилади</w:t>
      </w:r>
      <w:r w:rsidR="00161B87" w:rsidRPr="005C65BD">
        <w:rPr>
          <w:sz w:val="24"/>
          <w:lang w:val="en-US"/>
        </w:rPr>
        <w:t>.</w:t>
      </w:r>
    </w:p>
    <w:p w:rsidR="00CD43D9" w:rsidRPr="005C65BD" w:rsidRDefault="005C65BD" w:rsidP="00161B87">
      <w:pPr>
        <w:spacing w:line="312" w:lineRule="auto"/>
        <w:ind w:firstLine="567"/>
        <w:rPr>
          <w:sz w:val="24"/>
        </w:rPr>
      </w:pPr>
      <w:r w:rsidRPr="005C65BD">
        <w:rPr>
          <w:sz w:val="24"/>
        </w:rPr>
        <w:t>Агарга</w:t>
      </w:r>
      <w:r w:rsidR="00123970" w:rsidRPr="005C65BD">
        <w:rPr>
          <w:sz w:val="24"/>
        </w:rPr>
        <w:t xml:space="preserve"> </w:t>
      </w:r>
      <w:r w:rsidRPr="005C65BD">
        <w:rPr>
          <w:sz w:val="24"/>
        </w:rPr>
        <w:t>дастур</w:t>
      </w:r>
      <w:r w:rsidR="00161B87" w:rsidRPr="005C65BD">
        <w:rPr>
          <w:sz w:val="24"/>
        </w:rPr>
        <w:t xml:space="preserve"> </w:t>
      </w:r>
      <w:r w:rsidR="00AD1DA0">
        <w:rPr>
          <w:sz w:val="24"/>
          <w:lang w:val="uz-Cyrl-UZ"/>
        </w:rPr>
        <w:t>Э</w:t>
      </w:r>
      <w:r w:rsidRPr="005C65BD">
        <w:rPr>
          <w:sz w:val="24"/>
        </w:rPr>
        <w:t>РИ</w:t>
      </w:r>
      <w:r w:rsidR="00123970" w:rsidRPr="005C65BD">
        <w:rPr>
          <w:sz w:val="24"/>
        </w:rPr>
        <w:t xml:space="preserve"> </w:t>
      </w:r>
      <w:r w:rsidRPr="005C65BD">
        <w:rPr>
          <w:sz w:val="24"/>
        </w:rPr>
        <w:t>калитини</w:t>
      </w:r>
      <w:r w:rsidR="00123970" w:rsidRPr="005C65BD">
        <w:rPr>
          <w:sz w:val="24"/>
        </w:rPr>
        <w:t xml:space="preserve"> </w:t>
      </w:r>
      <w:r w:rsidRPr="005C65BD">
        <w:rPr>
          <w:sz w:val="24"/>
        </w:rPr>
        <w:t>топа</w:t>
      </w:r>
      <w:r w:rsidR="00123970" w:rsidRPr="005C65BD">
        <w:rPr>
          <w:sz w:val="24"/>
        </w:rPr>
        <w:t xml:space="preserve"> </w:t>
      </w:r>
      <w:r w:rsidRPr="005C65BD">
        <w:rPr>
          <w:sz w:val="24"/>
        </w:rPr>
        <w:t>олмаса</w:t>
      </w:r>
      <w:r w:rsidR="00161B87" w:rsidRPr="005C65BD">
        <w:rPr>
          <w:sz w:val="24"/>
        </w:rPr>
        <w:t xml:space="preserve">, </w:t>
      </w:r>
      <w:r w:rsidR="009B1BD4" w:rsidRPr="003B6B58">
        <w:rPr>
          <w:i/>
          <w:sz w:val="24"/>
          <w:lang w:val="uz-Cyrl-UZ"/>
        </w:rPr>
        <w:t>“</w:t>
      </w:r>
      <w:r w:rsidRPr="003B6B58">
        <w:rPr>
          <w:i/>
          <w:sz w:val="24"/>
        </w:rPr>
        <w:t>СТИР</w:t>
      </w:r>
      <w:r w:rsidR="009B1BD4" w:rsidRPr="003B6B58">
        <w:rPr>
          <w:i/>
          <w:sz w:val="24"/>
          <w:lang w:val="uz-Cyrl-UZ"/>
        </w:rPr>
        <w:t xml:space="preserve"> орқали</w:t>
      </w:r>
      <w:r w:rsidR="00161B87" w:rsidRPr="003B6B58">
        <w:rPr>
          <w:i/>
          <w:sz w:val="24"/>
        </w:rPr>
        <w:t xml:space="preserve"> </w:t>
      </w:r>
      <w:r w:rsidRPr="003B6B58">
        <w:rPr>
          <w:i/>
          <w:sz w:val="24"/>
        </w:rPr>
        <w:t>сертификат</w:t>
      </w:r>
      <w:r w:rsidR="00161B87" w:rsidRPr="003B6B58">
        <w:rPr>
          <w:i/>
          <w:sz w:val="24"/>
        </w:rPr>
        <w:t xml:space="preserve"> </w:t>
      </w:r>
      <w:r w:rsidRPr="003B6B58">
        <w:rPr>
          <w:i/>
          <w:sz w:val="24"/>
        </w:rPr>
        <w:t>файли</w:t>
      </w:r>
      <w:r w:rsidR="00161B87" w:rsidRPr="003B6B58">
        <w:rPr>
          <w:i/>
          <w:sz w:val="24"/>
        </w:rPr>
        <w:t xml:space="preserve"> </w:t>
      </w:r>
      <w:r w:rsidRPr="003B6B58">
        <w:rPr>
          <w:i/>
          <w:sz w:val="24"/>
        </w:rPr>
        <w:t>топилмади</w:t>
      </w:r>
      <w:r w:rsidR="009B1BD4" w:rsidRPr="003B6B58">
        <w:rPr>
          <w:i/>
          <w:sz w:val="24"/>
          <w:lang w:val="uz-Cyrl-UZ"/>
        </w:rPr>
        <w:t>”</w:t>
      </w:r>
      <w:r w:rsidR="00A75E14" w:rsidRPr="005C65BD">
        <w:rPr>
          <w:sz w:val="24"/>
        </w:rPr>
        <w:t xml:space="preserve"> </w:t>
      </w:r>
      <w:r w:rsidRPr="005C65BD">
        <w:rPr>
          <w:sz w:val="24"/>
        </w:rPr>
        <w:t>деган</w:t>
      </w:r>
      <w:r w:rsidR="00A75E14" w:rsidRPr="005C65BD">
        <w:rPr>
          <w:sz w:val="24"/>
        </w:rPr>
        <w:t xml:space="preserve"> </w:t>
      </w:r>
      <w:r w:rsidRPr="005C65BD">
        <w:rPr>
          <w:sz w:val="24"/>
        </w:rPr>
        <w:t>хатолик</w:t>
      </w:r>
      <w:r w:rsidR="00A75E14" w:rsidRPr="005C65BD">
        <w:rPr>
          <w:sz w:val="24"/>
        </w:rPr>
        <w:t xml:space="preserve"> </w:t>
      </w:r>
      <w:r w:rsidRPr="005C65BD">
        <w:rPr>
          <w:sz w:val="24"/>
        </w:rPr>
        <w:t>юзага</w:t>
      </w:r>
      <w:r w:rsidR="00A75E14" w:rsidRPr="005C65BD">
        <w:rPr>
          <w:sz w:val="24"/>
        </w:rPr>
        <w:t xml:space="preserve"> </w:t>
      </w:r>
      <w:r w:rsidRPr="005C65BD">
        <w:rPr>
          <w:sz w:val="24"/>
        </w:rPr>
        <w:t>келади</w:t>
      </w:r>
      <w:r w:rsidR="00161B87" w:rsidRPr="005C65BD">
        <w:rPr>
          <w:sz w:val="24"/>
        </w:rPr>
        <w:t>.</w:t>
      </w:r>
    </w:p>
    <w:sectPr w:rsidR="00CD43D9" w:rsidRPr="005C65BD" w:rsidSect="002F6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7E5"/>
    <w:multiLevelType w:val="hybridMultilevel"/>
    <w:tmpl w:val="B44A1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44C19"/>
    <w:multiLevelType w:val="hybridMultilevel"/>
    <w:tmpl w:val="25C8B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6F2F36"/>
    <w:multiLevelType w:val="hybridMultilevel"/>
    <w:tmpl w:val="B6D0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C529E"/>
    <w:rsid w:val="00016728"/>
    <w:rsid w:val="00034714"/>
    <w:rsid w:val="000374ED"/>
    <w:rsid w:val="0004151C"/>
    <w:rsid w:val="0004345D"/>
    <w:rsid w:val="000929EF"/>
    <w:rsid w:val="000A1B7B"/>
    <w:rsid w:val="000B26A0"/>
    <w:rsid w:val="000C3A84"/>
    <w:rsid w:val="00123970"/>
    <w:rsid w:val="00127402"/>
    <w:rsid w:val="0013501A"/>
    <w:rsid w:val="00144736"/>
    <w:rsid w:val="00145682"/>
    <w:rsid w:val="001610D1"/>
    <w:rsid w:val="00161B87"/>
    <w:rsid w:val="001775CB"/>
    <w:rsid w:val="0019530A"/>
    <w:rsid w:val="00197A25"/>
    <w:rsid w:val="00214C0A"/>
    <w:rsid w:val="002173DC"/>
    <w:rsid w:val="002253D5"/>
    <w:rsid w:val="00227DA1"/>
    <w:rsid w:val="002368BC"/>
    <w:rsid w:val="00265240"/>
    <w:rsid w:val="002F6064"/>
    <w:rsid w:val="003019D2"/>
    <w:rsid w:val="00306C24"/>
    <w:rsid w:val="00307A6E"/>
    <w:rsid w:val="00310A1B"/>
    <w:rsid w:val="00332C7D"/>
    <w:rsid w:val="0033419B"/>
    <w:rsid w:val="00336E8C"/>
    <w:rsid w:val="003B4E65"/>
    <w:rsid w:val="003B6B58"/>
    <w:rsid w:val="003C0E71"/>
    <w:rsid w:val="003C529E"/>
    <w:rsid w:val="003C7E99"/>
    <w:rsid w:val="003D4660"/>
    <w:rsid w:val="004052C0"/>
    <w:rsid w:val="00412C5E"/>
    <w:rsid w:val="00423B18"/>
    <w:rsid w:val="00427059"/>
    <w:rsid w:val="004528CB"/>
    <w:rsid w:val="00453985"/>
    <w:rsid w:val="0046037F"/>
    <w:rsid w:val="004671F9"/>
    <w:rsid w:val="00481998"/>
    <w:rsid w:val="00484F1C"/>
    <w:rsid w:val="004A5041"/>
    <w:rsid w:val="004C0822"/>
    <w:rsid w:val="004C6BA8"/>
    <w:rsid w:val="004D2F02"/>
    <w:rsid w:val="004D3BD9"/>
    <w:rsid w:val="004E2699"/>
    <w:rsid w:val="004E2DC6"/>
    <w:rsid w:val="00530B8B"/>
    <w:rsid w:val="00545091"/>
    <w:rsid w:val="00547652"/>
    <w:rsid w:val="005655B3"/>
    <w:rsid w:val="00581AC8"/>
    <w:rsid w:val="00586571"/>
    <w:rsid w:val="00595596"/>
    <w:rsid w:val="005A061B"/>
    <w:rsid w:val="005B4759"/>
    <w:rsid w:val="005C65BD"/>
    <w:rsid w:val="005D008B"/>
    <w:rsid w:val="005D04BB"/>
    <w:rsid w:val="005D4FC1"/>
    <w:rsid w:val="0060481C"/>
    <w:rsid w:val="006329AB"/>
    <w:rsid w:val="00653426"/>
    <w:rsid w:val="006A12C3"/>
    <w:rsid w:val="006A3B0D"/>
    <w:rsid w:val="006E0FC1"/>
    <w:rsid w:val="006E3026"/>
    <w:rsid w:val="00712F1E"/>
    <w:rsid w:val="00716C07"/>
    <w:rsid w:val="00716CCE"/>
    <w:rsid w:val="00720141"/>
    <w:rsid w:val="007210CA"/>
    <w:rsid w:val="00725103"/>
    <w:rsid w:val="00740011"/>
    <w:rsid w:val="0074777A"/>
    <w:rsid w:val="007637D6"/>
    <w:rsid w:val="00771918"/>
    <w:rsid w:val="007774DB"/>
    <w:rsid w:val="007810E4"/>
    <w:rsid w:val="00781D1D"/>
    <w:rsid w:val="007830E2"/>
    <w:rsid w:val="00791896"/>
    <w:rsid w:val="00791CEF"/>
    <w:rsid w:val="0079760A"/>
    <w:rsid w:val="007C702D"/>
    <w:rsid w:val="007F2C4C"/>
    <w:rsid w:val="00816409"/>
    <w:rsid w:val="00857E54"/>
    <w:rsid w:val="008713F4"/>
    <w:rsid w:val="008859F4"/>
    <w:rsid w:val="008866CD"/>
    <w:rsid w:val="00896751"/>
    <w:rsid w:val="008A666C"/>
    <w:rsid w:val="008B18C9"/>
    <w:rsid w:val="008C3BC3"/>
    <w:rsid w:val="008D48DA"/>
    <w:rsid w:val="008E6659"/>
    <w:rsid w:val="008E7197"/>
    <w:rsid w:val="008F60C8"/>
    <w:rsid w:val="009203D4"/>
    <w:rsid w:val="00941887"/>
    <w:rsid w:val="00955307"/>
    <w:rsid w:val="00960B32"/>
    <w:rsid w:val="00960E55"/>
    <w:rsid w:val="00975FA7"/>
    <w:rsid w:val="0097619D"/>
    <w:rsid w:val="009A3AB3"/>
    <w:rsid w:val="009A65C3"/>
    <w:rsid w:val="009B1BD4"/>
    <w:rsid w:val="009D659E"/>
    <w:rsid w:val="009F44C0"/>
    <w:rsid w:val="00A01314"/>
    <w:rsid w:val="00A0484E"/>
    <w:rsid w:val="00A14C10"/>
    <w:rsid w:val="00A31CA0"/>
    <w:rsid w:val="00A56A39"/>
    <w:rsid w:val="00A75E14"/>
    <w:rsid w:val="00A82223"/>
    <w:rsid w:val="00A86BC8"/>
    <w:rsid w:val="00AA4416"/>
    <w:rsid w:val="00AC53BE"/>
    <w:rsid w:val="00AD1DA0"/>
    <w:rsid w:val="00AE137A"/>
    <w:rsid w:val="00AF02FA"/>
    <w:rsid w:val="00AF09D1"/>
    <w:rsid w:val="00B03D69"/>
    <w:rsid w:val="00B238E7"/>
    <w:rsid w:val="00B27D84"/>
    <w:rsid w:val="00B32EBC"/>
    <w:rsid w:val="00B5187D"/>
    <w:rsid w:val="00B63BA0"/>
    <w:rsid w:val="00B908BE"/>
    <w:rsid w:val="00BC379C"/>
    <w:rsid w:val="00BE53A8"/>
    <w:rsid w:val="00C064F6"/>
    <w:rsid w:val="00C15915"/>
    <w:rsid w:val="00C21161"/>
    <w:rsid w:val="00C35CA2"/>
    <w:rsid w:val="00C476F3"/>
    <w:rsid w:val="00C57680"/>
    <w:rsid w:val="00C6256F"/>
    <w:rsid w:val="00C6397C"/>
    <w:rsid w:val="00C726C5"/>
    <w:rsid w:val="00C8158F"/>
    <w:rsid w:val="00C871A4"/>
    <w:rsid w:val="00CA1F29"/>
    <w:rsid w:val="00CA2976"/>
    <w:rsid w:val="00CA7BC6"/>
    <w:rsid w:val="00CB38AD"/>
    <w:rsid w:val="00CD3708"/>
    <w:rsid w:val="00CD43D9"/>
    <w:rsid w:val="00CD7E13"/>
    <w:rsid w:val="00CF35FC"/>
    <w:rsid w:val="00CF6F6F"/>
    <w:rsid w:val="00CF7B87"/>
    <w:rsid w:val="00D0475F"/>
    <w:rsid w:val="00D20B9A"/>
    <w:rsid w:val="00D30FE6"/>
    <w:rsid w:val="00D34CA8"/>
    <w:rsid w:val="00D37DB5"/>
    <w:rsid w:val="00D5377F"/>
    <w:rsid w:val="00D64274"/>
    <w:rsid w:val="00D67629"/>
    <w:rsid w:val="00D75BFC"/>
    <w:rsid w:val="00D7754E"/>
    <w:rsid w:val="00D946E4"/>
    <w:rsid w:val="00D94702"/>
    <w:rsid w:val="00DB78EE"/>
    <w:rsid w:val="00DC1975"/>
    <w:rsid w:val="00DC4032"/>
    <w:rsid w:val="00DE6AC6"/>
    <w:rsid w:val="00E322B9"/>
    <w:rsid w:val="00E36139"/>
    <w:rsid w:val="00E57718"/>
    <w:rsid w:val="00E639FE"/>
    <w:rsid w:val="00E9197F"/>
    <w:rsid w:val="00E97EE0"/>
    <w:rsid w:val="00EA7C7F"/>
    <w:rsid w:val="00EC1CF3"/>
    <w:rsid w:val="00EC223D"/>
    <w:rsid w:val="00ED111D"/>
    <w:rsid w:val="00ED223F"/>
    <w:rsid w:val="00ED5C5D"/>
    <w:rsid w:val="00EE1F89"/>
    <w:rsid w:val="00F1782F"/>
    <w:rsid w:val="00F207B1"/>
    <w:rsid w:val="00F24298"/>
    <w:rsid w:val="00F24493"/>
    <w:rsid w:val="00F26BE3"/>
    <w:rsid w:val="00F461D0"/>
    <w:rsid w:val="00F555DD"/>
    <w:rsid w:val="00FA2699"/>
    <w:rsid w:val="00FA6CAD"/>
    <w:rsid w:val="00FB34FF"/>
    <w:rsid w:val="00FE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9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Навание рисунка - 1 строка"/>
    <w:basedOn w:val="a"/>
    <w:rsid w:val="003C529E"/>
    <w:pPr>
      <w:tabs>
        <w:tab w:val="left" w:pos="2127"/>
      </w:tabs>
      <w:spacing w:after="240"/>
      <w:ind w:firstLine="0"/>
      <w:jc w:val="center"/>
    </w:pPr>
    <w:rPr>
      <w:sz w:val="20"/>
      <w:szCs w:val="20"/>
    </w:rPr>
  </w:style>
  <w:style w:type="paragraph" w:customStyle="1" w:styleId="a3">
    <w:name w:val="Рисунок"/>
    <w:basedOn w:val="a"/>
    <w:rsid w:val="003C529E"/>
    <w:pPr>
      <w:keepNext/>
      <w:spacing w:before="240" w:after="240"/>
      <w:ind w:firstLine="0"/>
      <w:jc w:val="center"/>
    </w:pPr>
    <w:rPr>
      <w:noProof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9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265240"/>
    <w:rPr>
      <w:b/>
      <w:bCs/>
    </w:rPr>
  </w:style>
  <w:style w:type="paragraph" w:styleId="a7">
    <w:name w:val="List Paragraph"/>
    <w:basedOn w:val="a"/>
    <w:uiPriority w:val="34"/>
    <w:qFormat/>
    <w:rsid w:val="00AA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E8DE-E031-4D19-B482-41BB706B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F.Suvonov</cp:lastModifiedBy>
  <cp:revision>181</cp:revision>
  <dcterms:created xsi:type="dcterms:W3CDTF">2015-05-25T11:36:00Z</dcterms:created>
  <dcterms:modified xsi:type="dcterms:W3CDTF">2018-09-17T10:26:00Z</dcterms:modified>
</cp:coreProperties>
</file>